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670" w:hanging="425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670" w:hanging="425"/>
        <w:rPr>
          <w:rFonts w:ascii="Times New Roman" w:hAnsi="Times New Roman" w:cs="Times New Roman"/>
          <w:sz w:val="28"/>
          <w:szCs w:val="28"/>
        </w:rPr>
      </w:pP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670" w:hanging="425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УТВЕРЖДЕНЫ</w:t>
      </w: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gramStart"/>
      <w:r w:rsidRPr="003736CE"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  <w:proofErr w:type="gramEnd"/>
      <w:r w:rsidRPr="003736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город-курорт Анапа</w:t>
      </w: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670" w:hanging="425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от ___________2023 № ______</w:t>
      </w:r>
    </w:p>
    <w:p w:rsidR="003736CE" w:rsidRPr="003736CE" w:rsidRDefault="003736CE" w:rsidP="003736C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3736CE" w:rsidRPr="003736CE" w:rsidRDefault="003736CE" w:rsidP="003736C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736CE" w:rsidRPr="003736CE" w:rsidRDefault="003736CE" w:rsidP="003736C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736CE" w:rsidRPr="003736CE" w:rsidRDefault="003736CE" w:rsidP="003736C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736C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:rsidR="003736CE" w:rsidRPr="003736CE" w:rsidRDefault="003736CE" w:rsidP="00373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6CE">
        <w:rPr>
          <w:rFonts w:ascii="Times New Roman" w:hAnsi="Times New Roman" w:cs="Times New Roman"/>
          <w:b/>
          <w:bCs/>
          <w:sz w:val="28"/>
          <w:szCs w:val="28"/>
        </w:rPr>
        <w:t>формирования в электронном виде социальных</w:t>
      </w:r>
    </w:p>
    <w:p w:rsidR="003736CE" w:rsidRPr="003736CE" w:rsidRDefault="003736CE" w:rsidP="003736CE">
      <w:pPr>
        <w:spacing w:after="0" w:line="240" w:lineRule="auto"/>
        <w:jc w:val="center"/>
        <w:rPr>
          <w:rStyle w:val="a5"/>
          <w:rFonts w:ascii="Times New Roman" w:hAnsi="Times New Roman"/>
          <w:b/>
          <w:bCs/>
          <w:color w:val="auto"/>
          <w:sz w:val="28"/>
          <w:szCs w:val="28"/>
        </w:rPr>
      </w:pPr>
      <w:r w:rsidRPr="003736CE">
        <w:rPr>
          <w:rFonts w:ascii="Times New Roman" w:hAnsi="Times New Roman" w:cs="Times New Roman"/>
          <w:b/>
          <w:bCs/>
          <w:sz w:val="28"/>
          <w:szCs w:val="28"/>
        </w:rPr>
        <w:t xml:space="preserve"> сертификатов на получение </w:t>
      </w:r>
      <w:bookmarkEnd w:id="0"/>
      <w:r w:rsidRPr="003736C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муниципальной услуги</w:t>
      </w:r>
    </w:p>
    <w:p w:rsidR="003736CE" w:rsidRPr="003736CE" w:rsidRDefault="003736CE" w:rsidP="003736CE">
      <w:pPr>
        <w:spacing w:after="0" w:line="240" w:lineRule="auto"/>
        <w:jc w:val="center"/>
        <w:rPr>
          <w:rStyle w:val="a5"/>
          <w:rFonts w:ascii="Times New Roman" w:hAnsi="Times New Roman"/>
          <w:b/>
          <w:bCs/>
          <w:color w:val="auto"/>
          <w:sz w:val="28"/>
          <w:szCs w:val="28"/>
        </w:rPr>
      </w:pPr>
      <w:r w:rsidRPr="003736C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 xml:space="preserve"> «Реализация дополнительных общеразвивающих программ» </w:t>
      </w:r>
    </w:p>
    <w:p w:rsidR="003736CE" w:rsidRPr="003736CE" w:rsidRDefault="003736CE" w:rsidP="003736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6CE">
        <w:rPr>
          <w:rStyle w:val="a5"/>
          <w:rFonts w:ascii="Times New Roman" w:hAnsi="Times New Roman"/>
          <w:b/>
          <w:bCs/>
          <w:color w:val="auto"/>
          <w:sz w:val="28"/>
          <w:szCs w:val="28"/>
        </w:rPr>
        <w:t>и реестра их получателей</w:t>
      </w:r>
    </w:p>
    <w:p w:rsidR="003736CE" w:rsidRPr="003736CE" w:rsidRDefault="003736CE" w:rsidP="003736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36CE" w:rsidRPr="003736CE" w:rsidRDefault="003736CE" w:rsidP="003736CE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1. Настоящие Правила определяют порядок формирования в электронном виде социального сертификата на получение муниципальной услуги </w:t>
      </w:r>
      <w:r w:rsidRPr="003736CE">
        <w:rPr>
          <w:rStyle w:val="a5"/>
          <w:color w:val="auto"/>
          <w:sz w:val="28"/>
          <w:szCs w:val="28"/>
        </w:rPr>
        <w:t>«Реализация дополнительных общеразвивающих</w:t>
      </w:r>
      <w:r w:rsidRPr="003736CE">
        <w:rPr>
          <w:rStyle w:val="a5"/>
          <w:b/>
          <w:bCs/>
          <w:color w:val="auto"/>
          <w:sz w:val="28"/>
          <w:szCs w:val="28"/>
        </w:rPr>
        <w:t xml:space="preserve"> </w:t>
      </w:r>
      <w:r w:rsidRPr="003736CE">
        <w:rPr>
          <w:rStyle w:val="a5"/>
          <w:color w:val="auto"/>
          <w:sz w:val="28"/>
          <w:szCs w:val="28"/>
        </w:rPr>
        <w:t>программ»</w:t>
      </w:r>
      <w:r w:rsidRPr="003736CE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муниципальная услуга) в соответствии с Федеральным законом от 13 июля 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 декабря 2012 № 273-ФЗ «Об образовании в Российской Федерации».</w:t>
      </w:r>
    </w:p>
    <w:p w:rsidR="003736CE" w:rsidRPr="003736CE" w:rsidRDefault="003736CE" w:rsidP="003736C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получатель социального сертификата – потребитель муниципальной услуги в возрасте от 5 до 18 лет, проживающий на территории муниципального образования город-курорт Анапа и имеющий право на получение муниципальных услуг в соответствии с социальным сертификатом;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уполномоченный орган –  управление образования администрации муниципального образования город-курорт Анапа, утверждающий муниципальный социальный заказ на оказание муниципальных услуг по реализации дополнительных образовательных программ (за исключением дополнительных предпрофессиональных программ в области искусств)               (далее – социальный заказ) и обеспечивающий предоставление муниципальной услуги потребителям в соответствии с показателями, характеризующими качество и (или) объем оказания муниципальной услуги и установленным муниципальным социальным заказом;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муниципальные услуги потребителям на основании соглашения о финансовом обеспечении (возмещении) затрат, связанных с оказанием муниципальных услуг в социальной сфере в соответствии с социальным </w:t>
      </w:r>
      <w:r w:rsidRPr="003736CE">
        <w:rPr>
          <w:rFonts w:ascii="Times New Roman" w:hAnsi="Times New Roman" w:cs="Times New Roman"/>
          <w:sz w:val="28"/>
          <w:szCs w:val="28"/>
        </w:rPr>
        <w:lastRenderedPageBreak/>
        <w:t>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утвержденными постановлением администрации муниципального образования город-курорт Анапа (далее – соглашение в соответствии с сертификатом);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информационная система «Навигатор дополнительного образования </w:t>
      </w:r>
      <w:proofErr w:type="gramStart"/>
      <w:r w:rsidRPr="003736CE">
        <w:rPr>
          <w:rFonts w:ascii="Times New Roman" w:hAnsi="Times New Roman" w:cs="Times New Roman"/>
          <w:sz w:val="28"/>
          <w:szCs w:val="28"/>
        </w:rPr>
        <w:t>детей  Краснодарского</w:t>
      </w:r>
      <w:proofErr w:type="gramEnd"/>
      <w:r w:rsidRPr="003736CE">
        <w:rPr>
          <w:rFonts w:ascii="Times New Roman" w:hAnsi="Times New Roman" w:cs="Times New Roman"/>
          <w:sz w:val="28"/>
          <w:szCs w:val="28"/>
        </w:rPr>
        <w:t xml:space="preserve"> края»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оператор реестра получателей социального сертификата – </w:t>
      </w:r>
      <w:proofErr w:type="spellStart"/>
      <w:proofErr w:type="gramStart"/>
      <w:r w:rsidRPr="003736CE">
        <w:rPr>
          <w:rFonts w:ascii="Times New Roman" w:eastAsia="Calibri" w:hAnsi="Times New Roman" w:cs="Times New Roman"/>
          <w:sz w:val="28"/>
          <w:szCs w:val="28"/>
        </w:rPr>
        <w:t>му-ниципальный</w:t>
      </w:r>
      <w:proofErr w:type="spellEnd"/>
      <w:proofErr w:type="gramEnd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опорный центр дополнительного образования детей муниципального образования город-курорт Анапа, созданный на базе муниципального бюджетного учреждения дополнительного образования центр творчества, которому уполномоченным органом переданы функции по ведению реестра получателей социального сертификата.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3736CE" w:rsidRPr="003736CE" w:rsidRDefault="003736CE" w:rsidP="00373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3736CE" w:rsidRPr="003736CE" w:rsidRDefault="003736CE" w:rsidP="00373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 ноября 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3736CE" w:rsidRPr="003736CE" w:rsidRDefault="003736CE" w:rsidP="003736C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3736CE" w:rsidRPr="003736CE" w:rsidRDefault="003736CE" w:rsidP="003736C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число действующих социальных сертификатов, в том числе в разрезе отдельных категорий потребителей, </w:t>
      </w:r>
      <w:r w:rsidRPr="003736CE">
        <w:rPr>
          <w:rStyle w:val="2"/>
          <w:rFonts w:eastAsiaTheme="minorHAnsi"/>
          <w:sz w:val="28"/>
          <w:szCs w:val="28"/>
        </w:rPr>
        <w:t>объем обеспечения социальных сертификатов</w:t>
      </w:r>
      <w:r w:rsidRPr="003736CE">
        <w:rPr>
          <w:rFonts w:ascii="Times New Roman" w:hAnsi="Times New Roman" w:cs="Times New Roman"/>
          <w:sz w:val="28"/>
          <w:szCs w:val="28"/>
        </w:rPr>
        <w:t xml:space="preserve">, а также при необходимости ограничения по использованию детьми сертификата дополнительного образования при выборе дополнительных общеразвивающих </w:t>
      </w:r>
      <w:r w:rsidRPr="003736CE">
        <w:rPr>
          <w:rFonts w:ascii="Times New Roman" w:hAnsi="Times New Roman" w:cs="Times New Roman"/>
          <w:sz w:val="28"/>
          <w:szCs w:val="28"/>
        </w:rPr>
        <w:lastRenderedPageBreak/>
        <w:t>программ определенных направленностей устанавливаются программой персонифицированного финансирования, утверждаемой уполномоченным органом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3736CE" w:rsidRPr="003736CE" w:rsidRDefault="003736CE" w:rsidP="003736C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5. 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детей, наделенному правовым актом администрации муниципального образования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город-курорт Анапа              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3736CE" w:rsidRPr="003736CE" w:rsidRDefault="003736CE" w:rsidP="00373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6. Получатель социального сертификата осуществляет выбор исполнителя услуг из реестра исполнителей муниципальных услуг в социальной сфере в соответствии с социальным заказом.</w:t>
      </w:r>
    </w:p>
    <w:p w:rsidR="003736CE" w:rsidRPr="003736CE" w:rsidRDefault="003736CE" w:rsidP="003736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3736CE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сертификата;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представителя получателя социального сертификата услуги;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социального сертификата (адрес электронной почты, телефон);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</w:t>
      </w:r>
    </w:p>
    <w:p w:rsidR="003736CE" w:rsidRPr="003736CE" w:rsidRDefault="003736CE" w:rsidP="003736CE">
      <w:pPr>
        <w:widowControl w:val="0"/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получателя социального сертификата;</w:t>
      </w:r>
    </w:p>
    <w:p w:rsidR="003736CE" w:rsidRPr="003736CE" w:rsidRDefault="003736CE" w:rsidP="003736CE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</w:t>
      </w:r>
    </w:p>
    <w:p w:rsidR="003736CE" w:rsidRPr="003736CE" w:rsidRDefault="003736CE" w:rsidP="003736CE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законного представителя получателя социального сертификата;</w:t>
      </w:r>
    </w:p>
    <w:p w:rsidR="003736CE" w:rsidRPr="003736CE" w:rsidRDefault="003736CE" w:rsidP="003736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наименование дополнительной общеразвивающей программы,</w:t>
      </w:r>
    </w:p>
    <w:p w:rsidR="003736CE" w:rsidRPr="003736CE" w:rsidRDefault="003736CE" w:rsidP="00373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реализуемой в рамках муниципальной услуги в соответствии с социальным сертификатом;</w:t>
      </w:r>
    </w:p>
    <w:p w:rsidR="003736CE" w:rsidRPr="003736CE" w:rsidRDefault="003736CE" w:rsidP="003736CE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3736CE" w:rsidRPr="003736CE" w:rsidRDefault="003736CE" w:rsidP="003736CE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3736CE" w:rsidRPr="003736CE" w:rsidRDefault="003736CE" w:rsidP="003736CE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вторым-девятым абзацами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3736CE" w:rsidRPr="003736CE" w:rsidRDefault="003736CE" w:rsidP="003736C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3736CE">
        <w:rPr>
          <w:rFonts w:ascii="Times New Roman" w:hAnsi="Times New Roman" w:cs="Times New Roman"/>
          <w:sz w:val="28"/>
          <w:szCs w:val="28"/>
        </w:rPr>
        <w:lastRenderedPageBreak/>
        <w:t>7. 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3736CE" w:rsidRPr="003736CE" w:rsidRDefault="003736CE" w:rsidP="003736C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вторым – девятым </w:t>
      </w:r>
      <w:proofErr w:type="gramStart"/>
      <w:r w:rsidRPr="003736CE">
        <w:rPr>
          <w:rFonts w:ascii="Times New Roman" w:hAnsi="Times New Roman" w:cs="Times New Roman"/>
          <w:sz w:val="28"/>
          <w:szCs w:val="28"/>
        </w:rPr>
        <w:t>абзацами  пункта</w:t>
      </w:r>
      <w:proofErr w:type="gramEnd"/>
      <w:r w:rsidRPr="003736CE">
        <w:rPr>
          <w:rFonts w:ascii="Times New Roman" w:hAnsi="Times New Roman" w:cs="Times New Roman"/>
          <w:sz w:val="28"/>
          <w:szCs w:val="28"/>
        </w:rPr>
        <w:t xml:space="preserve"> 6 настоящих Правил.</w:t>
      </w:r>
      <w:bookmarkEnd w:id="3"/>
    </w:p>
    <w:p w:rsidR="003736CE" w:rsidRPr="003736CE" w:rsidRDefault="003736CE" w:rsidP="00373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3736CE">
        <w:rPr>
          <w:rFonts w:ascii="Times New Roman" w:hAnsi="Times New Roman" w:cs="Times New Roman"/>
          <w:sz w:val="28"/>
          <w:szCs w:val="28"/>
        </w:rPr>
        <w:t>8 Правовым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 июля 2006 № 152-ФЗ «О персональных </w:t>
      </w:r>
      <w:proofErr w:type="gramStart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данных»   </w:t>
      </w:r>
      <w:proofErr w:type="gramEnd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           (далее – Федеральный закон №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3736CE">
        <w:rPr>
          <w:rFonts w:ascii="Times New Roman" w:hAnsi="Times New Roman" w:cs="Times New Roman"/>
          <w:sz w:val="28"/>
          <w:szCs w:val="28"/>
        </w:rPr>
        <w:t>6-7 настоящих Правил,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Федерального закона № 152-ФЗ, согласие на обработку персональных данных дается исключительно в бумажной форме.</w:t>
      </w:r>
      <w:bookmarkEnd w:id="4"/>
    </w:p>
    <w:p w:rsidR="003736CE" w:rsidRPr="003736CE" w:rsidRDefault="003736CE" w:rsidP="003736CE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175421"/>
      <w:r w:rsidRPr="003736CE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3736CE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3736CE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:rsidR="003736CE" w:rsidRPr="003736CE" w:rsidRDefault="003736CE" w:rsidP="00373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8569274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10 </w:t>
      </w:r>
      <w:proofErr w:type="gramStart"/>
      <w:r w:rsidRPr="003736CE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целях осуществления персонифицированного учета получателей социального </w:t>
      </w:r>
      <w:r w:rsidRPr="003736CE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3736CE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3736CE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3736CE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3736CE" w:rsidRPr="003736CE" w:rsidRDefault="003736CE" w:rsidP="003736CE">
      <w:pPr>
        <w:widowControl w:val="0"/>
        <w:tabs>
          <w:tab w:val="left" w:pos="0"/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r w:rsidRPr="003736CE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3736CE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3736CE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</w:t>
      </w:r>
      <w:r w:rsidRPr="003736CE">
        <w:rPr>
          <w:rFonts w:ascii="Times New Roman" w:hAnsi="Times New Roman" w:cs="Times New Roman"/>
          <w:sz w:val="28"/>
          <w:szCs w:val="28"/>
        </w:rPr>
        <w:lastRenderedPageBreak/>
        <w:t>наименование органа и код подразделения, выдавшего документ (при наличии);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3736CE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3736CE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:rsidR="003736CE" w:rsidRPr="003736CE" w:rsidRDefault="003736CE" w:rsidP="003736CE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3736CE">
        <w:rPr>
          <w:rFonts w:ascii="Times New Roman" w:eastAsia="Calibri" w:hAnsi="Times New Roman" w:cs="Times New Roman"/>
          <w:sz w:val="28"/>
          <w:szCs w:val="28"/>
        </w:rPr>
        <w:t>11. Сведения, указанные в первом абзаце пункта 10 настоящих Правил, формируется автоматически в информационной системе.</w:t>
      </w:r>
    </w:p>
    <w:p w:rsidR="003736CE" w:rsidRPr="003736CE" w:rsidRDefault="003736CE" w:rsidP="00373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со второго по двенадцатый абзац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 и 7 настоящих Правил. </w:t>
      </w:r>
      <w:bookmarkStart w:id="14" w:name="_Ref17532039"/>
      <w:bookmarkEnd w:id="13"/>
    </w:p>
    <w:p w:rsidR="003736CE" w:rsidRPr="003736CE" w:rsidRDefault="003736CE" w:rsidP="003736C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Сведения, указанные в тринадцатом абзаце пункта 10 настоящих Правил, формируются в соответствии с Общими требованиями.</w:t>
      </w:r>
    </w:p>
    <w:p w:rsidR="003736CE" w:rsidRPr="003736CE" w:rsidRDefault="003736CE" w:rsidP="003736C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В случае, если получатель </w:t>
      </w:r>
      <w:proofErr w:type="gramStart"/>
      <w:r w:rsidRPr="003736CE">
        <w:rPr>
          <w:rFonts w:ascii="Times New Roman" w:eastAsia="Calibri" w:hAnsi="Times New Roman" w:cs="Times New Roman"/>
          <w:sz w:val="28"/>
          <w:szCs w:val="28"/>
        </w:rPr>
        <w:t>социального  сертификата</w:t>
      </w:r>
      <w:proofErr w:type="gramEnd"/>
      <w:r w:rsidRPr="003736CE">
        <w:rPr>
          <w:rFonts w:ascii="Times New Roman" w:eastAsia="Calibri" w:hAnsi="Times New Roman" w:cs="Times New Roman"/>
          <w:sz w:val="28"/>
          <w:szCs w:val="28"/>
        </w:rPr>
        <w:t>, его</w:t>
      </w:r>
      <w:r w:rsidRPr="003736CE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3736CE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3736CE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:rsidR="003736CE" w:rsidRPr="003736CE" w:rsidRDefault="003736CE" w:rsidP="003736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одного из заявлений, предусмотренных пунктами </w:t>
      </w:r>
      <w:r w:rsidRPr="003736C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6-7 настоящих </w:t>
      </w:r>
      <w:r w:rsidRPr="003736CE">
        <w:rPr>
          <w:rFonts w:ascii="Times New Roman" w:eastAsia="Calibri" w:hAnsi="Times New Roman" w:cs="Times New Roman"/>
          <w:sz w:val="28"/>
          <w:szCs w:val="28"/>
        </w:rPr>
        <w:t>Правил</w:t>
      </w:r>
      <w:r w:rsidRPr="003736CE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3736CE">
        <w:rPr>
          <w:rStyle w:val="a5"/>
          <w:color w:val="auto"/>
          <w:sz w:val="28"/>
          <w:szCs w:val="28"/>
        </w:rPr>
        <w:t>пунктом 15</w:t>
      </w:r>
      <w:r w:rsidRPr="003736CE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:rsidR="003736CE" w:rsidRPr="003736CE" w:rsidRDefault="003736CE" w:rsidP="003736CE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</w:t>
      </w:r>
      <w:r w:rsidRPr="003736CE">
        <w:rPr>
          <w:rFonts w:ascii="Times New Roman" w:hAnsi="Times New Roman" w:cs="Times New Roman"/>
          <w:sz w:val="28"/>
          <w:szCs w:val="28"/>
        </w:rPr>
        <w:lastRenderedPageBreak/>
        <w:t>получателей социального сертификата.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3736CE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3736CE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3736CE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3736CE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:rsidR="003736CE" w:rsidRPr="003736CE" w:rsidRDefault="003736CE" w:rsidP="003736C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ab/>
        <w:t xml:space="preserve">ранее осуществленное включение сведений о получателе социального сертификата </w:t>
      </w:r>
      <w:r w:rsidRPr="003736CE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3736C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36CE" w:rsidRPr="003736CE" w:rsidRDefault="003736CE" w:rsidP="003736C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ab/>
        <w:t xml:space="preserve">предоставление </w:t>
      </w:r>
      <w:r w:rsidRPr="003736CE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3736CE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3736CE" w:rsidRPr="003736CE" w:rsidRDefault="003736CE" w:rsidP="003736C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ab/>
        <w:t>отсутствие согласия получателя социального сертификата на обработку персональных данных;</w:t>
      </w:r>
    </w:p>
    <w:p w:rsidR="003736CE" w:rsidRPr="003736CE" w:rsidRDefault="003736CE" w:rsidP="003736CE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превышение общего объема оказания муниципальной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3736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3736CE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3736CE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</w:t>
      </w:r>
      <w:proofErr w:type="gramStart"/>
      <w:r w:rsidRPr="003736CE">
        <w:rPr>
          <w:rFonts w:ascii="Times New Roman" w:eastAsia="Calibri" w:hAnsi="Times New Roman" w:cs="Times New Roman"/>
          <w:sz w:val="28"/>
          <w:szCs w:val="28"/>
        </w:rPr>
        <w:t>в  абзаце</w:t>
      </w:r>
      <w:proofErr w:type="gramEnd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два и три,  восемь – десять  пункта 10 настоящих Правил, посредством подачи</w:t>
      </w:r>
      <w:r w:rsidRPr="003736CE">
        <w:rPr>
          <w:rFonts w:ascii="Times New Roman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причину либо причины изменения сведений.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r w:rsidRPr="003736CE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3736CE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3736CE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3736CE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3736CE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3736CE">
        <w:rPr>
          <w:rFonts w:ascii="Times New Roman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3736CE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3736CE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3736CE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3736CE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3736CE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17 настоящих Правил, </w:t>
      </w:r>
      <w:r w:rsidRPr="003736CE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3736CE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3736CE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3736CE" w:rsidRPr="003736CE" w:rsidRDefault="003736CE" w:rsidP="003736CE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3736CE" w:rsidRPr="003736CE" w:rsidRDefault="003736CE" w:rsidP="003736CE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lastRenderedPageBreak/>
        <w:tab/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3736CE" w:rsidRPr="003736CE" w:rsidRDefault="003736CE" w:rsidP="003736CE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3736CE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3736CE">
        <w:rPr>
          <w:rFonts w:ascii="Times New Roman" w:eastAsia="Calibri" w:hAnsi="Times New Roman" w:cs="Times New Roman"/>
          <w:sz w:val="28"/>
          <w:szCs w:val="28"/>
        </w:rPr>
        <w:t>направляет в адрес исполнителя услуг, указанного в заявлениях, предусмотренных пунктами 6 и 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 и 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7"/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3736CE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3736CE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3736CE">
        <w:rPr>
          <w:rFonts w:ascii="Times New Roman" w:hAnsi="Times New Roman" w:cs="Times New Roman"/>
          <w:sz w:val="28"/>
          <w:szCs w:val="28"/>
        </w:rPr>
        <w:t>.</w:t>
      </w:r>
    </w:p>
    <w:p w:rsidR="003736CE" w:rsidRPr="003736CE" w:rsidRDefault="003736CE" w:rsidP="003736CE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3736CE">
        <w:rPr>
          <w:rFonts w:ascii="Times New Roman" w:hAnsi="Times New Roman" w:cs="Times New Roman"/>
          <w:sz w:val="28"/>
          <w:szCs w:val="28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идентификатор (номер) реестровой записи о </w:t>
      </w:r>
      <w:r w:rsidRPr="003736CE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3736CE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3736CE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3736CE">
        <w:rPr>
          <w:rFonts w:ascii="Times New Roman" w:hAnsi="Times New Roman" w:cs="Times New Roman"/>
          <w:sz w:val="28"/>
          <w:szCs w:val="28"/>
        </w:rPr>
        <w:t>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идентификатор (номер) социального сертификата;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идентификатор (номер) дополнительной общеобразовательной программы;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дату планируемого начала освоения </w:t>
      </w:r>
      <w:r w:rsidRPr="003736CE">
        <w:rPr>
          <w:rFonts w:ascii="Times New Roman" w:eastAsia="Calibri" w:hAnsi="Times New Roman" w:cs="Times New Roman"/>
          <w:sz w:val="28"/>
          <w:szCs w:val="28"/>
        </w:rPr>
        <w:t xml:space="preserve">получателем социального </w:t>
      </w:r>
      <w:r w:rsidRPr="003736CE">
        <w:rPr>
          <w:rFonts w:ascii="Times New Roman" w:eastAsia="Calibri" w:hAnsi="Times New Roman" w:cs="Times New Roman"/>
          <w:sz w:val="28"/>
          <w:szCs w:val="28"/>
        </w:rPr>
        <w:lastRenderedPageBreak/>
        <w:t>сертификата</w:t>
      </w:r>
      <w:r w:rsidRPr="003736CE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3736C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3736CE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3736CE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3736CE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3736CE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r w:rsidRPr="003736CE">
        <w:rPr>
          <w:rFonts w:ascii="Times New Roman" w:hAnsi="Times New Roman" w:cs="Times New Roman"/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r w:rsidRPr="003736CE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Pr="003736CE">
        <w:rPr>
          <w:rFonts w:ascii="Times New Roman" w:hAnsi="Times New Roman" w:cs="Times New Roman"/>
          <w:sz w:val="28"/>
          <w:szCs w:val="28"/>
        </w:rPr>
        <w:t>объеме оказания муниципальной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3736CE">
        <w:rPr>
          <w:rFonts w:ascii="Times New Roman" w:hAnsi="Times New Roman" w:cs="Times New Roman"/>
          <w:sz w:val="28"/>
          <w:szCs w:val="28"/>
        </w:rPr>
        <w:t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муниципальной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показатели, характеризующие качество оказания муниципальной услуги, превышающие соответствующие показатели, определенные социальным сертификатом;</w:t>
      </w:r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показатели, характеризующие объем оказания муниципальной услуги, превышающие соответствующие показатели, определенные социальным сертификатом;</w:t>
      </w:r>
      <w:bookmarkEnd w:id="38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3736CE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</w:t>
      </w:r>
      <w:r w:rsidRPr="003736CE">
        <w:rPr>
          <w:rFonts w:ascii="Times New Roman" w:hAnsi="Times New Roman" w:cs="Times New Roman"/>
          <w:sz w:val="28"/>
          <w:szCs w:val="28"/>
        </w:rPr>
        <w:lastRenderedPageBreak/>
        <w:t>средств бюджета муниципального образования город-курорт Анапа, осуществляющего финансовое обеспечение социального сертификата;</w:t>
      </w:r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r w:rsidRPr="003736CE">
        <w:rPr>
          <w:rFonts w:ascii="Times New Roman" w:hAnsi="Times New Roman" w:cs="Times New Roman"/>
          <w:sz w:val="28"/>
          <w:szCs w:val="28"/>
        </w:rPr>
        <w:tab/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1"/>
      <w:r w:rsidRPr="003736CE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срок, установленный исполнителем услуг для акцепта договора об образовании;</w:t>
      </w:r>
    </w:p>
    <w:p w:rsidR="003736CE" w:rsidRPr="003736CE" w:rsidRDefault="003736CE" w:rsidP="003736CE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ab/>
        <w:t>в случае, предусмотренном пунктом 27 настоящих Правил, в договор об образовании включается как минимум одно из условий, предусмотренных первым и вторым абзацами пункта 27 настоящих Правил.</w:t>
      </w:r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 и 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3736C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 и 7 настоящих Правил, в</w:t>
      </w:r>
      <w:r w:rsidRPr="003736CE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r w:rsidRPr="003736CE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lastRenderedPageBreak/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3736CE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3736CE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3736CE" w:rsidRPr="003736CE" w:rsidRDefault="003736CE" w:rsidP="003736CE">
      <w:pPr>
        <w:pStyle w:val="a3"/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6"/>
      <w:bookmarkEnd w:id="47"/>
      <w:r w:rsidRPr="003736CE">
        <w:rPr>
          <w:rFonts w:ascii="Times New Roman" w:hAnsi="Times New Roman" w:cs="Times New Roman"/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:rsidR="003736CE" w:rsidRPr="003736CE" w:rsidRDefault="003736CE" w:rsidP="003736CE">
      <w:pPr>
        <w:pStyle w:val="a3"/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 и 26, настоящих Правил, устанавливаются Уполномоченным органом.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3736CE" w:rsidRPr="003736C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36CE" w:rsidRPr="000E46EE" w:rsidRDefault="003736CE" w:rsidP="003736C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6CE">
        <w:rPr>
          <w:rFonts w:ascii="Times New Roman" w:hAnsi="Times New Roman" w:cs="Times New Roman"/>
          <w:sz w:val="28"/>
          <w:szCs w:val="28"/>
        </w:rPr>
        <w:t>город-курорт Анапа</w:t>
      </w:r>
      <w:r w:rsidRPr="003736CE">
        <w:rPr>
          <w:rFonts w:ascii="Times New Roman" w:hAnsi="Times New Roman" w:cs="Times New Roman"/>
          <w:sz w:val="28"/>
          <w:szCs w:val="28"/>
        </w:rPr>
        <w:tab/>
      </w:r>
      <w:r w:rsidRPr="003736CE">
        <w:rPr>
          <w:rFonts w:ascii="Times New Roman" w:hAnsi="Times New Roman" w:cs="Times New Roman"/>
          <w:sz w:val="28"/>
          <w:szCs w:val="28"/>
        </w:rPr>
        <w:tab/>
      </w:r>
      <w:r w:rsidRPr="003736CE">
        <w:rPr>
          <w:rFonts w:ascii="Times New Roman" w:hAnsi="Times New Roman" w:cs="Times New Roman"/>
          <w:sz w:val="28"/>
          <w:szCs w:val="28"/>
        </w:rPr>
        <w:tab/>
      </w:r>
      <w:r w:rsidRPr="003736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8" w:name="_GoBack"/>
      <w:bookmarkEnd w:id="48"/>
    </w:p>
    <w:p w:rsidR="003736CE" w:rsidRDefault="003736CE" w:rsidP="003736CE"/>
    <w:p w:rsidR="004226F9" w:rsidRDefault="004226F9"/>
    <w:sectPr w:rsidR="004226F9" w:rsidSect="00E51485">
      <w:headerReference w:type="default" r:id="rId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574692"/>
      <w:docPartObj>
        <w:docPartGallery w:val="Page Numbers (Top of Page)"/>
        <w:docPartUnique/>
      </w:docPartObj>
    </w:sdtPr>
    <w:sdtEndPr/>
    <w:sdtContent>
      <w:p w:rsidR="005E6104" w:rsidRDefault="003736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5E6104" w:rsidRDefault="003736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1168E"/>
    <w:multiLevelType w:val="multilevel"/>
    <w:tmpl w:val="50D0B4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4976901"/>
    <w:multiLevelType w:val="hybridMultilevel"/>
    <w:tmpl w:val="70445E1C"/>
    <w:lvl w:ilvl="0" w:tplc="EABE2302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F13B5A"/>
    <w:multiLevelType w:val="hybridMultilevel"/>
    <w:tmpl w:val="7BD4DA18"/>
    <w:lvl w:ilvl="0" w:tplc="09A0C10C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BF"/>
    <w:rsid w:val="003736CE"/>
    <w:rsid w:val="004226F9"/>
    <w:rsid w:val="00D2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D4483"/>
  <w15:chartTrackingRefBased/>
  <w15:docId w15:val="{FB82C53C-11E2-42C4-A43A-E3442B724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3736CE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3736CE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3736CE"/>
  </w:style>
  <w:style w:type="character" w:customStyle="1" w:styleId="2">
    <w:name w:val="Основной текст (2)"/>
    <w:basedOn w:val="a0"/>
    <w:rsid w:val="003736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373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3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3845</Words>
  <Characters>21923</Characters>
  <Application>Microsoft Office Word</Application>
  <DocSecurity>0</DocSecurity>
  <Lines>182</Lines>
  <Paragraphs>51</Paragraphs>
  <ScaleCrop>false</ScaleCrop>
  <Company/>
  <LinksUpToDate>false</LinksUpToDate>
  <CharactersWithSpaces>25717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2023-11-24T13:43:00Z</dcterms:created>
  <dcterms:modified xsi:type="dcterms:W3CDTF">2023-11-24T13:44:00Z</dcterms:modified>
</cp:coreProperties>
</file>